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E62F6" w14:textId="77777777" w:rsidR="00B92AF3" w:rsidRDefault="00B92AF3" w:rsidP="00B92AF3">
      <w:pPr>
        <w:pStyle w:val="NoSpacing"/>
      </w:pPr>
      <w:r>
        <w:rPr>
          <w:u w:val="single"/>
        </w:rPr>
        <w:t>John BATY</w:t>
      </w:r>
      <w:r>
        <w:t xml:space="preserve">      (fl.1479)</w:t>
      </w:r>
    </w:p>
    <w:p w14:paraId="42975EFE" w14:textId="77777777" w:rsidR="00B92AF3" w:rsidRDefault="00B92AF3" w:rsidP="00B92AF3">
      <w:pPr>
        <w:pStyle w:val="NoSpacing"/>
      </w:pPr>
      <w:r>
        <w:t>Rector of the parish church of Thorpe Bassett.</w:t>
      </w:r>
    </w:p>
    <w:p w14:paraId="44241821" w14:textId="77777777" w:rsidR="00B92AF3" w:rsidRDefault="00B92AF3" w:rsidP="00B92AF3">
      <w:pPr>
        <w:pStyle w:val="NoSpacing"/>
      </w:pPr>
    </w:p>
    <w:p w14:paraId="37BE8C5F" w14:textId="77777777" w:rsidR="00B92AF3" w:rsidRDefault="00B92AF3" w:rsidP="00B92AF3">
      <w:pPr>
        <w:pStyle w:val="NoSpacing"/>
      </w:pPr>
    </w:p>
    <w:p w14:paraId="241BDEF2" w14:textId="77777777" w:rsidR="00B92AF3" w:rsidRDefault="00B92AF3" w:rsidP="00B92AF3">
      <w:pPr>
        <w:pStyle w:val="NoSpacing"/>
      </w:pPr>
      <w:r>
        <w:t xml:space="preserve">  9 Mar.1479</w:t>
      </w:r>
      <w:r>
        <w:tab/>
        <w:t>He released and quitclaimed all his right in all houses, tenements,</w:t>
      </w:r>
    </w:p>
    <w:p w14:paraId="5C44B9DC" w14:textId="77777777" w:rsidR="00B92AF3" w:rsidRDefault="00B92AF3" w:rsidP="00B92AF3">
      <w:pPr>
        <w:pStyle w:val="NoSpacing"/>
      </w:pPr>
      <w:r>
        <w:tab/>
      </w:r>
      <w:r>
        <w:tab/>
        <w:t xml:space="preserve">lands etc. in Hessle and Kirkby in </w:t>
      </w:r>
      <w:proofErr w:type="spellStart"/>
      <w:r>
        <w:t>Grendalyth</w:t>
      </w:r>
      <w:proofErr w:type="spellEnd"/>
      <w:r>
        <w:t xml:space="preserve"> which had descended</w:t>
      </w:r>
    </w:p>
    <w:p w14:paraId="539B25DB" w14:textId="77777777" w:rsidR="00B92AF3" w:rsidRDefault="00B92AF3" w:rsidP="00B92AF3">
      <w:pPr>
        <w:pStyle w:val="NoSpacing"/>
      </w:pPr>
      <w:r>
        <w:tab/>
      </w:r>
      <w:r>
        <w:tab/>
        <w:t xml:space="preserve">to him after the death of his uncle, William </w:t>
      </w:r>
      <w:proofErr w:type="spellStart"/>
      <w:r>
        <w:t>Baty</w:t>
      </w:r>
      <w:proofErr w:type="spellEnd"/>
      <w:r>
        <w:t>, to Edward Conyers</w:t>
      </w:r>
    </w:p>
    <w:p w14:paraId="020822D8" w14:textId="77777777" w:rsidR="00B92AF3" w:rsidRDefault="00B92AF3" w:rsidP="00B92AF3">
      <w:pPr>
        <w:pStyle w:val="NoSpacing"/>
      </w:pPr>
      <w:r>
        <w:tab/>
      </w:r>
      <w:r>
        <w:tab/>
        <w:t xml:space="preserve">of </w:t>
      </w:r>
      <w:proofErr w:type="spellStart"/>
      <w:r>
        <w:t>Bedale</w:t>
      </w:r>
      <w:proofErr w:type="spellEnd"/>
      <w:r>
        <w:t xml:space="preserve">(q.v.).   (Yorkshire Deeds </w:t>
      </w:r>
      <w:proofErr w:type="spellStart"/>
      <w:r>
        <w:t>vol.VII</w:t>
      </w:r>
      <w:proofErr w:type="spellEnd"/>
      <w:r>
        <w:t xml:space="preserve"> p.120)</w:t>
      </w:r>
    </w:p>
    <w:p w14:paraId="3393EC11" w14:textId="77777777" w:rsidR="00721DE2" w:rsidRDefault="00721DE2" w:rsidP="00721DE2">
      <w:pPr>
        <w:pStyle w:val="NoSpacing"/>
        <w:tabs>
          <w:tab w:val="left" w:pos="1440"/>
        </w:tabs>
        <w:jc w:val="both"/>
      </w:pPr>
      <w:r>
        <w:t>19 Sep.1483</w:t>
      </w:r>
      <w:r>
        <w:tab/>
        <w:t>He had resigned by this date.</w:t>
      </w:r>
    </w:p>
    <w:p w14:paraId="4CD4149A" w14:textId="77777777" w:rsidR="00721DE2" w:rsidRDefault="00721DE2" w:rsidP="00721DE2">
      <w:pPr>
        <w:pStyle w:val="NoSpacing"/>
      </w:pPr>
      <w:r>
        <w:tab/>
      </w:r>
      <w:r>
        <w:tab/>
        <w:t>(“The Register of Thomas Rotherham, Archbishop of York 1480-1500</w:t>
      </w:r>
    </w:p>
    <w:p w14:paraId="7F273C45" w14:textId="77777777" w:rsidR="00721DE2" w:rsidRDefault="00721DE2" w:rsidP="00721DE2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p.37)</w:t>
      </w:r>
    </w:p>
    <w:p w14:paraId="0D2D7B9C" w14:textId="77777777" w:rsidR="00721DE2" w:rsidRDefault="00721DE2" w:rsidP="00B92AF3">
      <w:pPr>
        <w:pStyle w:val="NoSpacing"/>
      </w:pPr>
    </w:p>
    <w:p w14:paraId="24EBB990" w14:textId="77777777" w:rsidR="00B92AF3" w:rsidRDefault="00B92AF3" w:rsidP="00B92AF3">
      <w:pPr>
        <w:pStyle w:val="NoSpacing"/>
      </w:pPr>
    </w:p>
    <w:p w14:paraId="023A8207" w14:textId="77777777" w:rsidR="00B92AF3" w:rsidRDefault="00B92AF3" w:rsidP="00B92AF3">
      <w:pPr>
        <w:pStyle w:val="NoSpacing"/>
      </w:pPr>
    </w:p>
    <w:p w14:paraId="199AFE08" w14:textId="3342D8A8" w:rsidR="00E47068" w:rsidRDefault="00B92AF3" w:rsidP="00B92AF3">
      <w:pPr>
        <w:pStyle w:val="NoSpacing"/>
      </w:pPr>
      <w:r>
        <w:t>5 December 2013</w:t>
      </w:r>
    </w:p>
    <w:p w14:paraId="267E6E63" w14:textId="2D46732C" w:rsidR="00721DE2" w:rsidRPr="00C009D8" w:rsidRDefault="00721DE2" w:rsidP="00B92AF3">
      <w:pPr>
        <w:pStyle w:val="NoSpacing"/>
      </w:pPr>
      <w:r>
        <w:t>13 January 2020</w:t>
      </w:r>
      <w:bookmarkStart w:id="0" w:name="_GoBack"/>
      <w:bookmarkEnd w:id="0"/>
    </w:p>
    <w:sectPr w:rsidR="00721DE2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6AEDE" w14:textId="77777777" w:rsidR="00B92AF3" w:rsidRDefault="00B92AF3" w:rsidP="00920DE3">
      <w:pPr>
        <w:spacing w:after="0" w:line="240" w:lineRule="auto"/>
      </w:pPr>
      <w:r>
        <w:separator/>
      </w:r>
    </w:p>
  </w:endnote>
  <w:endnote w:type="continuationSeparator" w:id="0">
    <w:p w14:paraId="052C05C3" w14:textId="77777777" w:rsidR="00B92AF3" w:rsidRDefault="00B92A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4CBA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61E16" w14:textId="77777777" w:rsidR="00C009D8" w:rsidRPr="00C009D8" w:rsidRDefault="00C009D8">
    <w:pPr>
      <w:pStyle w:val="Footer"/>
    </w:pPr>
    <w:r>
      <w:t>Copyright I.S.Rogers 9 August 2013</w:t>
    </w:r>
  </w:p>
  <w:p w14:paraId="25BD05B0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8AE56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C40CF" w14:textId="77777777" w:rsidR="00B92AF3" w:rsidRDefault="00B92AF3" w:rsidP="00920DE3">
      <w:pPr>
        <w:spacing w:after="0" w:line="240" w:lineRule="auto"/>
      </w:pPr>
      <w:r>
        <w:separator/>
      </w:r>
    </w:p>
  </w:footnote>
  <w:footnote w:type="continuationSeparator" w:id="0">
    <w:p w14:paraId="74970C6E" w14:textId="77777777" w:rsidR="00B92AF3" w:rsidRDefault="00B92A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7DF7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08689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C2D1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AF3"/>
    <w:rsid w:val="00120749"/>
    <w:rsid w:val="00624CAE"/>
    <w:rsid w:val="00721DE2"/>
    <w:rsid w:val="00920DE3"/>
    <w:rsid w:val="00B92AF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2A229"/>
  <w15:docId w15:val="{239AE558-6CB4-4DC8-910D-266748261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2013-12-20T19:59:00Z</dcterms:created>
  <dcterms:modified xsi:type="dcterms:W3CDTF">2020-01-13T14:20:00Z</dcterms:modified>
</cp:coreProperties>
</file>